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7796A" w14:textId="77777777" w:rsidR="000250D1" w:rsidRPr="002C0D90" w:rsidRDefault="000250D1" w:rsidP="00025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«Информатика»</w:t>
      </w:r>
    </w:p>
    <w:p w14:paraId="3D29958D" w14:textId="77777777" w:rsidR="000250D1" w:rsidRPr="002C0D90" w:rsidRDefault="000250D1" w:rsidP="00025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в период реализации обучения</w:t>
      </w:r>
    </w:p>
    <w:p w14:paraId="7F5B04FB" w14:textId="77777777" w:rsidR="000250D1" w:rsidRPr="002C0D90" w:rsidRDefault="000250D1" w:rsidP="00025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61DB0B51" w14:textId="77777777" w:rsidR="000250D1" w:rsidRDefault="000250D1" w:rsidP="00025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(30.03.2020-12.04.2020)</w:t>
      </w:r>
    </w:p>
    <w:p w14:paraId="35F86D29" w14:textId="77777777" w:rsidR="000250D1" w:rsidRDefault="000250D1" w:rsidP="00025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2263"/>
        <w:gridCol w:w="4820"/>
        <w:gridCol w:w="2409"/>
      </w:tblGrid>
      <w:tr w:rsidR="000250D1" w14:paraId="5EFC10F3" w14:textId="77777777" w:rsidTr="00601217">
        <w:tc>
          <w:tcPr>
            <w:tcW w:w="9492" w:type="dxa"/>
            <w:gridSpan w:val="3"/>
          </w:tcPr>
          <w:p w14:paraId="16809C62" w14:textId="77777777" w:rsidR="000250D1" w:rsidRDefault="000250D1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0D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03.2020-04</w:t>
            </w: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0250D1" w14:paraId="0862B241" w14:textId="77777777" w:rsidTr="00601217">
        <w:tc>
          <w:tcPr>
            <w:tcW w:w="2263" w:type="dxa"/>
          </w:tcPr>
          <w:p w14:paraId="072320B5" w14:textId="77777777" w:rsidR="000250D1" w:rsidRPr="002C0D90" w:rsidRDefault="000250D1" w:rsidP="0060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4820" w:type="dxa"/>
          </w:tcPr>
          <w:p w14:paraId="69AA7ED7" w14:textId="77777777" w:rsidR="000250D1" w:rsidRPr="00DD0E58" w:rsidRDefault="000250D1" w:rsidP="0060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58"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2409" w:type="dxa"/>
          </w:tcPr>
          <w:p w14:paraId="4CD0FC0F" w14:textId="77777777" w:rsidR="000250D1" w:rsidRPr="00DD0E58" w:rsidRDefault="000250D1" w:rsidP="0060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Параграфы                                                                      учебника</w:t>
            </w:r>
          </w:p>
        </w:tc>
      </w:tr>
      <w:tr w:rsidR="000250D1" w14:paraId="624F90F2" w14:textId="77777777" w:rsidTr="00601217">
        <w:tc>
          <w:tcPr>
            <w:tcW w:w="2263" w:type="dxa"/>
          </w:tcPr>
          <w:p w14:paraId="4D5D232E" w14:textId="77777777" w:rsidR="000250D1" w:rsidRPr="002C0D90" w:rsidRDefault="000250D1" w:rsidP="0060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D">
              <w:rPr>
                <w:rFonts w:ascii="Times New Roman" w:hAnsi="Times New Roman" w:cs="Times New Roman"/>
                <w:sz w:val="28"/>
                <w:szCs w:val="28"/>
              </w:rPr>
              <w:t>Основные логические операции: конъюнкция, дизъюнкция, инверсия.</w:t>
            </w:r>
          </w:p>
        </w:tc>
        <w:tc>
          <w:tcPr>
            <w:tcW w:w="4820" w:type="dxa"/>
          </w:tcPr>
          <w:p w14:paraId="091B8510" w14:textId="77777777" w:rsidR="000250D1" w:rsidRDefault="000250D1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https://resh.edu.ru/subject/lesson/3256/start</w:t>
              </w:r>
            </w:hyperlink>
          </w:p>
        </w:tc>
        <w:tc>
          <w:tcPr>
            <w:tcW w:w="2409" w:type="dxa"/>
          </w:tcPr>
          <w:p w14:paraId="7FCC791F" w14:textId="77777777" w:rsidR="000250D1" w:rsidRDefault="000250D1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568">
              <w:rPr>
                <w:rFonts w:ascii="Vrinda" w:hAnsi="Vrinda" w:cs="Vrinda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250D1" w14:paraId="28392732" w14:textId="77777777" w:rsidTr="00601217">
        <w:tc>
          <w:tcPr>
            <w:tcW w:w="9492" w:type="dxa"/>
            <w:gridSpan w:val="3"/>
          </w:tcPr>
          <w:p w14:paraId="21788954" w14:textId="77777777" w:rsidR="000250D1" w:rsidRDefault="000250D1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.2020-1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0250D1" w14:paraId="77A17A3F" w14:textId="77777777" w:rsidTr="00601217">
        <w:tc>
          <w:tcPr>
            <w:tcW w:w="2263" w:type="dxa"/>
          </w:tcPr>
          <w:p w14:paraId="33A16E2D" w14:textId="77777777" w:rsidR="000250D1" w:rsidRPr="002331FD" w:rsidRDefault="000250D1" w:rsidP="0060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D">
              <w:rPr>
                <w:rFonts w:ascii="Times New Roman" w:hAnsi="Times New Roman" w:cs="Times New Roman"/>
                <w:sz w:val="28"/>
                <w:szCs w:val="28"/>
              </w:rPr>
              <w:t>Сложные логические выражения</w:t>
            </w:r>
          </w:p>
        </w:tc>
        <w:tc>
          <w:tcPr>
            <w:tcW w:w="4820" w:type="dxa"/>
          </w:tcPr>
          <w:p w14:paraId="530C72FD" w14:textId="77777777" w:rsidR="000250D1" w:rsidRDefault="000250D1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https://resh.edu.ru/subject/lesson/3255/start/</w:t>
              </w:r>
            </w:hyperlink>
          </w:p>
        </w:tc>
        <w:tc>
          <w:tcPr>
            <w:tcW w:w="2409" w:type="dxa"/>
          </w:tcPr>
          <w:p w14:paraId="1FA4280F" w14:textId="77777777" w:rsidR="000250D1" w:rsidRDefault="000250D1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568">
              <w:rPr>
                <w:rFonts w:ascii="Vrinda" w:hAnsi="Vrinda" w:cs="Vrinda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14:paraId="08DBC8F0" w14:textId="77777777" w:rsidR="000250D1" w:rsidRDefault="000250D1" w:rsidP="000250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B33E9D" w14:textId="77777777" w:rsidR="00B44D69" w:rsidRDefault="00B44D69"/>
    <w:sectPr w:rsidR="00B4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D1"/>
    <w:rsid w:val="000250D1"/>
    <w:rsid w:val="00B4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3DB9"/>
  <w15:chartTrackingRefBased/>
  <w15:docId w15:val="{8C66E502-CA35-4DBC-972A-8D2B5593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5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255/start/" TargetMode="External"/><Relationship Id="rId4" Type="http://schemas.openxmlformats.org/officeDocument/2006/relationships/hyperlink" Target="https://resh.edu.ru/subject/lesson/3256/sta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2020-03-27T08:57:00Z</dcterms:created>
  <dcterms:modified xsi:type="dcterms:W3CDTF">2020-03-27T09:01:00Z</dcterms:modified>
</cp:coreProperties>
</file>